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AD630" w14:textId="77777777" w:rsidR="002F4C7F" w:rsidRPr="002F4C7F" w:rsidRDefault="002F4C7F" w:rsidP="002F4C7F">
      <w:pPr>
        <w:suppressAutoHyphens/>
        <w:jc w:val="center"/>
        <w:rPr>
          <w:kern w:val="1"/>
          <w:lang w:eastAsia="ru-RU"/>
        </w:rPr>
      </w:pPr>
    </w:p>
    <w:p w14:paraId="57679FD2" w14:textId="31140123" w:rsidR="00A23ADE" w:rsidRDefault="00A23ADE" w:rsidP="00A23ADE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eastAsia="ru-RU"/>
        </w:rPr>
      </w:pPr>
      <w:r>
        <w:rPr>
          <w:b/>
        </w:rPr>
        <w:t xml:space="preserve">                                                            </w:t>
      </w:r>
      <w:r>
        <w:rPr>
          <w:noProof/>
        </w:rPr>
        <w:drawing>
          <wp:inline distT="0" distB="0" distL="0" distR="0" wp14:anchorId="18CEFA5E" wp14:editId="6444739C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tblLook w:val="01E0" w:firstRow="1" w:lastRow="1" w:firstColumn="1" w:lastColumn="1" w:noHBand="0" w:noVBand="0"/>
      </w:tblPr>
      <w:tblGrid>
        <w:gridCol w:w="9684"/>
      </w:tblGrid>
      <w:tr w:rsidR="00A23ADE" w14:paraId="7A59D114" w14:textId="77777777" w:rsidTr="00A23ADE">
        <w:trPr>
          <w:trHeight w:val="826"/>
        </w:trPr>
        <w:tc>
          <w:tcPr>
            <w:tcW w:w="9684" w:type="dxa"/>
            <w:hideMark/>
          </w:tcPr>
          <w:p w14:paraId="3D6B138E" w14:textId="77777777" w:rsidR="00A23ADE" w:rsidRDefault="00A23ADE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FDA0760" w14:textId="6C90E492" w:rsidR="00A23ADE" w:rsidRDefault="00A23ADE" w:rsidP="008F3A0B">
            <w:pPr>
              <w:spacing w:line="256" w:lineRule="auto"/>
              <w:ind w:left="-180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812756" wp14:editId="57010ACD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13C64A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MgzRv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 w:rsidR="008F3A0B">
              <w:rPr>
                <w:b/>
              </w:rPr>
              <w:t xml:space="preserve">    </w: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2B6D8FC" w14:textId="77777777" w:rsidR="00A23ADE" w:rsidRDefault="00A23ADE" w:rsidP="00A23ADE">
      <w:pPr>
        <w:ind w:right="450"/>
        <w:jc w:val="both"/>
        <w:rPr>
          <w:rFonts w:asciiTheme="minorHAnsi" w:eastAsiaTheme="minorEastAsia" w:hAnsiTheme="minorHAnsi" w:cstheme="minorBidi"/>
          <w:b/>
          <w:sz w:val="28"/>
          <w:szCs w:val="28"/>
          <w:lang w:eastAsia="ru-RU"/>
        </w:rPr>
      </w:pPr>
    </w:p>
    <w:p w14:paraId="1BAF2AF8" w14:textId="77AC1952" w:rsidR="00A23ADE" w:rsidRDefault="00A23ADE" w:rsidP="00A23ADE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B03D3A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</w:t>
      </w:r>
    </w:p>
    <w:p w14:paraId="2A102364" w14:textId="77777777" w:rsidR="00A23ADE" w:rsidRDefault="00A23ADE" w:rsidP="00A23ADE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2A8F1D" w14:textId="05B808C8" w:rsidR="00A23ADE" w:rsidRDefault="00932F60" w:rsidP="00A23ADE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</w:t>
      </w:r>
      <w:r w:rsidR="00A23ADE">
        <w:rPr>
          <w:rFonts w:ascii="Times New Roman" w:hAnsi="Times New Roman" w:cs="Times New Roman"/>
          <w:b/>
          <w:sz w:val="28"/>
          <w:szCs w:val="28"/>
        </w:rPr>
        <w:t>4 позачергової сесії селищної ради VІІІ скликання</w:t>
      </w:r>
    </w:p>
    <w:p w14:paraId="23C138EF" w14:textId="77777777" w:rsidR="00A23ADE" w:rsidRDefault="00A23ADE" w:rsidP="00A23ADE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0B8F7B" w14:textId="0EBBD453" w:rsidR="00932F60" w:rsidRPr="00932F60" w:rsidRDefault="00932F60" w:rsidP="00932F60">
      <w:pPr>
        <w:pStyle w:val="1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932F60">
        <w:rPr>
          <w:sz w:val="28"/>
          <w:szCs w:val="28"/>
          <w:lang w:val="uk-UA"/>
        </w:rPr>
        <w:t>Про безоплатне прийняття транспортних засобів – шкільних автобусів у</w:t>
      </w:r>
    </w:p>
    <w:p w14:paraId="7B8C5A04" w14:textId="02407B05" w:rsidR="00932F60" w:rsidRPr="00932F60" w:rsidRDefault="00932F60" w:rsidP="00932F60">
      <w:pPr>
        <w:pStyle w:val="1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932F60">
        <w:rPr>
          <w:sz w:val="28"/>
          <w:szCs w:val="28"/>
          <w:lang w:val="uk-UA"/>
        </w:rPr>
        <w:t xml:space="preserve">власність Димерської селищної ради на баланс </w:t>
      </w:r>
      <w:r w:rsidR="009C35C1">
        <w:rPr>
          <w:sz w:val="28"/>
          <w:szCs w:val="28"/>
          <w:lang w:val="uk-UA"/>
        </w:rPr>
        <w:t xml:space="preserve">відділу освіти Димерської селищної ради </w:t>
      </w:r>
      <w:r w:rsidRPr="00932F60">
        <w:rPr>
          <w:sz w:val="28"/>
          <w:szCs w:val="28"/>
          <w:lang w:val="uk-UA"/>
        </w:rPr>
        <w:t>від відділу освіти Вишгородської РДА</w:t>
      </w:r>
    </w:p>
    <w:p w14:paraId="526640B7" w14:textId="77777777" w:rsidR="00932F60" w:rsidRPr="00932F60" w:rsidRDefault="00932F60" w:rsidP="00932F60">
      <w:pPr>
        <w:pStyle w:val="1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37CD90A9" w14:textId="77777777" w:rsidR="00932F60" w:rsidRPr="002F4C7F" w:rsidRDefault="00932F60" w:rsidP="00932F60">
      <w:pPr>
        <w:pStyle w:val="1"/>
        <w:spacing w:before="0" w:beforeAutospacing="0" w:after="0" w:afterAutospacing="0"/>
        <w:rPr>
          <w:sz w:val="24"/>
          <w:szCs w:val="24"/>
          <w:lang w:val="uk-UA"/>
        </w:rPr>
      </w:pPr>
    </w:p>
    <w:p w14:paraId="5C320E3A" w14:textId="03913B5D" w:rsidR="00932F60" w:rsidRPr="00932F60" w:rsidRDefault="00932F60" w:rsidP="008F3A0B">
      <w:pPr>
        <w:pStyle w:val="a3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932F60">
        <w:rPr>
          <w:sz w:val="28"/>
          <w:szCs w:val="28"/>
          <w:shd w:val="clear" w:color="auto" w:fill="FFFFFF"/>
        </w:rPr>
        <w:t xml:space="preserve">Відповідно до </w:t>
      </w:r>
      <w:r w:rsidRPr="00932F60">
        <w:rPr>
          <w:color w:val="000000"/>
          <w:spacing w:val="-3"/>
          <w:sz w:val="28"/>
          <w:szCs w:val="28"/>
          <w:shd w:val="clear" w:color="auto" w:fill="FFFFFF"/>
        </w:rPr>
        <w:t>ст. 25 Закону України «Про місцеве самоврядування в Україні», Закону України «</w:t>
      </w:r>
      <w:r w:rsidRPr="00932F60">
        <w:rPr>
          <w:rStyle w:val="rvts23"/>
          <w:sz w:val="28"/>
          <w:szCs w:val="28"/>
        </w:rPr>
        <w:t>Про передачу об'єктів права державної та комунальної власності», рішення Димерської селищної ради «Про надання згоди на прийняття у</w:t>
      </w:r>
      <w:r w:rsidRPr="00932F60">
        <w:rPr>
          <w:rStyle w:val="acopre"/>
          <w:sz w:val="28"/>
          <w:szCs w:val="28"/>
        </w:rPr>
        <w:t xml:space="preserve"> власність </w:t>
      </w:r>
      <w:r w:rsidRPr="00932F60">
        <w:rPr>
          <w:rStyle w:val="rvts23"/>
          <w:sz w:val="28"/>
          <w:szCs w:val="28"/>
        </w:rPr>
        <w:t>транспортних засобів, які перебувають на балансі відділу освіти Вишгородської РДА, враховуючи висновки постійної комісії з  питань комунальної власності, житлово – комунального господарства, енергозбереження та транспорту,</w:t>
      </w:r>
      <w:r w:rsidRPr="00932F60">
        <w:rPr>
          <w:sz w:val="28"/>
          <w:szCs w:val="28"/>
          <w:shd w:val="clear" w:color="auto" w:fill="FFFFFF"/>
        </w:rPr>
        <w:t xml:space="preserve"> з метою забезпечення рівного доступу до якісної освіти шляхом організації безпечного, регулярного і безоплатного перевезення учнів та педагогічних працівників закладів загальної середньої освіти до місця роботи, навчання і додому,</w:t>
      </w:r>
      <w:r w:rsidR="008F3A0B">
        <w:rPr>
          <w:sz w:val="28"/>
          <w:szCs w:val="28"/>
          <w:shd w:val="clear" w:color="auto" w:fill="FFFFFF"/>
        </w:rPr>
        <w:t xml:space="preserve"> враховуючи висновки </w:t>
      </w:r>
      <w:r w:rsidR="008F3A0B" w:rsidRPr="00932F60">
        <w:rPr>
          <w:sz w:val="28"/>
          <w:szCs w:val="28"/>
          <w:shd w:val="clear" w:color="auto" w:fill="FFFFFF"/>
        </w:rPr>
        <w:t>постійн</w:t>
      </w:r>
      <w:r w:rsidR="008F3A0B">
        <w:rPr>
          <w:sz w:val="28"/>
          <w:szCs w:val="28"/>
          <w:shd w:val="clear" w:color="auto" w:fill="FFFFFF"/>
        </w:rPr>
        <w:t>ої</w:t>
      </w:r>
      <w:r w:rsidR="008F3A0B" w:rsidRPr="00932F60">
        <w:rPr>
          <w:sz w:val="28"/>
          <w:szCs w:val="28"/>
          <w:shd w:val="clear" w:color="auto" w:fill="FFFFFF"/>
        </w:rPr>
        <w:t xml:space="preserve"> комісі</w:t>
      </w:r>
      <w:r w:rsidR="008F3A0B">
        <w:rPr>
          <w:sz w:val="28"/>
          <w:szCs w:val="28"/>
          <w:shd w:val="clear" w:color="auto" w:fill="FFFFFF"/>
        </w:rPr>
        <w:t>ї</w:t>
      </w:r>
      <w:r w:rsidR="008F3A0B" w:rsidRPr="00932F60">
        <w:rPr>
          <w:sz w:val="28"/>
          <w:szCs w:val="28"/>
          <w:shd w:val="clear" w:color="auto" w:fill="FFFFFF"/>
        </w:rPr>
        <w:t xml:space="preserve"> з питань комунальної власності, житлово–комунального господарства, енергозбереження та транспорту</w:t>
      </w:r>
      <w:r w:rsidR="008F3A0B">
        <w:rPr>
          <w:sz w:val="28"/>
          <w:szCs w:val="28"/>
          <w:shd w:val="clear" w:color="auto" w:fill="FFFFFF"/>
        </w:rPr>
        <w:t xml:space="preserve"> від 02.02.2021 року, </w:t>
      </w:r>
      <w:r w:rsidRPr="00932F60">
        <w:rPr>
          <w:sz w:val="28"/>
          <w:szCs w:val="28"/>
          <w:shd w:val="clear" w:color="auto" w:fill="FFFFFF"/>
        </w:rPr>
        <w:t>селищна рада</w:t>
      </w:r>
    </w:p>
    <w:p w14:paraId="0758A961" w14:textId="77777777" w:rsidR="00932F60" w:rsidRPr="00A74723" w:rsidRDefault="00932F60" w:rsidP="00932F60">
      <w:pPr>
        <w:pStyle w:val="a3"/>
        <w:spacing w:before="0" w:beforeAutospacing="0" w:after="0" w:afterAutospacing="0"/>
        <w:jc w:val="both"/>
        <w:rPr>
          <w:shd w:val="clear" w:color="auto" w:fill="FFFFFF"/>
        </w:rPr>
      </w:pPr>
    </w:p>
    <w:p w14:paraId="25090562" w14:textId="4DCFB60E" w:rsidR="00A23ADE" w:rsidRDefault="00A23ADE" w:rsidP="00A23ADE">
      <w:pPr>
        <w:pStyle w:val="rvps2"/>
        <w:spacing w:after="0" w:afterAutospacing="0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</w:t>
      </w:r>
      <w:r w:rsidR="00B03D3A">
        <w:rPr>
          <w:b/>
          <w:sz w:val="28"/>
          <w:szCs w:val="28"/>
          <w:lang w:val="uk-UA"/>
        </w:rPr>
        <w:t xml:space="preserve">  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  ВИРІШИЛА: </w:t>
      </w:r>
    </w:p>
    <w:p w14:paraId="2782E5A5" w14:textId="77777777" w:rsidR="00C4496E" w:rsidRDefault="00C4496E" w:rsidP="00A23ADE">
      <w:pPr>
        <w:pStyle w:val="rvps2"/>
        <w:spacing w:after="0" w:afterAutospacing="0"/>
        <w:textAlignment w:val="baseline"/>
        <w:rPr>
          <w:b/>
          <w:sz w:val="28"/>
          <w:szCs w:val="28"/>
          <w:lang w:val="uk-UA"/>
        </w:rPr>
      </w:pPr>
    </w:p>
    <w:p w14:paraId="7C3D7BFD" w14:textId="1D33062B" w:rsidR="00932F60" w:rsidRPr="00932F60" w:rsidRDefault="00932F60" w:rsidP="00932F60">
      <w:pPr>
        <w:pStyle w:val="a3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        </w:t>
      </w:r>
      <w:r w:rsidRPr="00932F60">
        <w:rPr>
          <w:bCs/>
          <w:sz w:val="28"/>
          <w:szCs w:val="28"/>
        </w:rPr>
        <w:t>1.</w:t>
      </w:r>
      <w:r w:rsidRPr="00932F60">
        <w:rPr>
          <w:sz w:val="28"/>
          <w:szCs w:val="28"/>
          <w:shd w:val="clear" w:color="auto" w:fill="FFFFFF"/>
        </w:rPr>
        <w:t>Прийняти безоплатно у власність Димерської селищної територіальної громади в особі Димерської селищної ради на баланс відділу освіти Димерської селищної ради від відділу освіти Вишгородської РДА транспортні засоби:</w:t>
      </w:r>
    </w:p>
    <w:p w14:paraId="5DCA9A29" w14:textId="77777777" w:rsidR="00932F60" w:rsidRPr="00932F60" w:rsidRDefault="00932F60" w:rsidP="00932F60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932F60">
        <w:rPr>
          <w:sz w:val="28"/>
          <w:szCs w:val="28"/>
          <w:shd w:val="clear" w:color="auto" w:fill="FFFFFF"/>
        </w:rPr>
        <w:t>— шкільний автобус марки «Богдан» модель А-092, 2008 року випуску, державний номер АІ 5629 СВ, балансова вартість 255750,00грн;</w:t>
      </w:r>
    </w:p>
    <w:p w14:paraId="4088FD79" w14:textId="77777777" w:rsidR="00932F60" w:rsidRPr="00932F60" w:rsidRDefault="00932F60" w:rsidP="00932F60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932F60">
        <w:rPr>
          <w:sz w:val="28"/>
          <w:szCs w:val="28"/>
          <w:shd w:val="clear" w:color="auto" w:fill="FFFFFF"/>
        </w:rPr>
        <w:t>— шкільний автобус марки І</w:t>
      </w:r>
      <w:r w:rsidRPr="00932F60">
        <w:rPr>
          <w:sz w:val="28"/>
          <w:szCs w:val="28"/>
          <w:shd w:val="clear" w:color="auto" w:fill="FFFFFF"/>
          <w:lang w:val="en-US"/>
        </w:rPr>
        <w:t>VAN</w:t>
      </w:r>
      <w:r w:rsidRPr="00932F60">
        <w:rPr>
          <w:sz w:val="28"/>
          <w:szCs w:val="28"/>
          <w:shd w:val="clear" w:color="auto" w:fill="FFFFFF"/>
        </w:rPr>
        <w:t xml:space="preserve"> модель А07АІ-10, 2012 року випуску, державний номер АІ 3236 ЕВ, балансова вартість 17788,00 грн.</w:t>
      </w:r>
    </w:p>
    <w:p w14:paraId="6270D7FB" w14:textId="77777777" w:rsidR="00932F60" w:rsidRPr="00932F60" w:rsidRDefault="00932F60" w:rsidP="00932F60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932F60">
        <w:rPr>
          <w:sz w:val="28"/>
          <w:szCs w:val="28"/>
          <w:shd w:val="clear" w:color="auto" w:fill="FFFFFF"/>
        </w:rPr>
        <w:t>---шкільний автобус марки «БАЗ» модель А-079 13 ш, 2012 року випуску, державний номер АІ 2596 ЕА, балансова вартість 13428,00грн;</w:t>
      </w:r>
    </w:p>
    <w:p w14:paraId="1E1AADE6" w14:textId="77777777" w:rsidR="00932F60" w:rsidRPr="00932F60" w:rsidRDefault="00932F60" w:rsidP="00932F60">
      <w:pPr>
        <w:pStyle w:val="a3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932F60">
        <w:rPr>
          <w:sz w:val="28"/>
          <w:szCs w:val="28"/>
          <w:shd w:val="clear" w:color="auto" w:fill="FFFFFF"/>
        </w:rPr>
        <w:t>— шкільний автобус марки «Антон» модель ХАЗ/3252.22, 2008 року випуску, державний номер АІ 3380 ВХ, балансова вартість 13428,00грн;</w:t>
      </w:r>
    </w:p>
    <w:p w14:paraId="008E11BF" w14:textId="77777777" w:rsidR="00932F60" w:rsidRPr="00932F60" w:rsidRDefault="00932F60" w:rsidP="00932F60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932F60">
        <w:rPr>
          <w:sz w:val="28"/>
          <w:szCs w:val="28"/>
          <w:shd w:val="clear" w:color="auto" w:fill="FFFFFF"/>
        </w:rPr>
        <w:t>— шкільний автобус марки «Богдан» , 2004 року випуску, державний номер АІ 8873 АА, балансова вартість 00,00грн;</w:t>
      </w:r>
    </w:p>
    <w:p w14:paraId="654B80E9" w14:textId="77777777" w:rsidR="00932F60" w:rsidRPr="00932F60" w:rsidRDefault="00932F60" w:rsidP="00932F60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932F60">
        <w:rPr>
          <w:sz w:val="28"/>
          <w:szCs w:val="28"/>
          <w:shd w:val="clear" w:color="auto" w:fill="FFFFFF"/>
        </w:rPr>
        <w:lastRenderedPageBreak/>
        <w:t>— шкільний автобус марки «БАЗ» модель А-079, 2012 року випуску, державний номер АІ 8215 ЕА, балансова вартість 00,00грн;</w:t>
      </w:r>
    </w:p>
    <w:p w14:paraId="09913852" w14:textId="2498CB24" w:rsidR="00932F60" w:rsidRDefault="00932F60" w:rsidP="009C35C1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932F60">
        <w:rPr>
          <w:sz w:val="28"/>
          <w:szCs w:val="28"/>
          <w:shd w:val="clear" w:color="auto" w:fill="FFFFFF"/>
        </w:rPr>
        <w:t>— шкільний автобус марки «</w:t>
      </w:r>
      <w:proofErr w:type="spellStart"/>
      <w:r w:rsidRPr="00932F60">
        <w:rPr>
          <w:sz w:val="28"/>
          <w:szCs w:val="28"/>
          <w:shd w:val="clear" w:color="auto" w:fill="FFFFFF"/>
        </w:rPr>
        <w:t>Атаман</w:t>
      </w:r>
      <w:proofErr w:type="spellEnd"/>
      <w:r w:rsidRPr="00932F60">
        <w:rPr>
          <w:sz w:val="28"/>
          <w:szCs w:val="28"/>
          <w:shd w:val="clear" w:color="auto" w:fill="FFFFFF"/>
        </w:rPr>
        <w:t>» модель Д-09352, 2017 року випуску, державний номер АІ 1435 НІ, балансова вартість 00,00грн</w:t>
      </w:r>
      <w:r w:rsidR="009C35C1">
        <w:rPr>
          <w:sz w:val="28"/>
          <w:szCs w:val="28"/>
          <w:shd w:val="clear" w:color="auto" w:fill="FFFFFF"/>
        </w:rPr>
        <w:t>.</w:t>
      </w:r>
    </w:p>
    <w:p w14:paraId="14B5E8B7" w14:textId="77777777" w:rsidR="009C35C1" w:rsidRPr="00932F60" w:rsidRDefault="009C35C1" w:rsidP="009C35C1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</w:p>
    <w:p w14:paraId="232A4E73" w14:textId="586E374B" w:rsidR="00932F60" w:rsidRDefault="00932F60" w:rsidP="00932F60">
      <w:pPr>
        <w:pStyle w:val="a3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2.</w:t>
      </w:r>
      <w:r w:rsidRPr="00932F60">
        <w:rPr>
          <w:sz w:val="28"/>
          <w:szCs w:val="28"/>
          <w:shd w:val="clear" w:color="auto" w:fill="FFFFFF"/>
        </w:rPr>
        <w:t>Створити комісію</w:t>
      </w:r>
      <w:r w:rsidR="009C35C1">
        <w:rPr>
          <w:sz w:val="28"/>
          <w:szCs w:val="28"/>
          <w:shd w:val="clear" w:color="auto" w:fill="FFFFFF"/>
        </w:rPr>
        <w:t xml:space="preserve"> </w:t>
      </w:r>
      <w:r w:rsidRPr="00932F60">
        <w:rPr>
          <w:sz w:val="28"/>
          <w:szCs w:val="28"/>
          <w:shd w:val="clear" w:color="auto" w:fill="FFFFFF"/>
        </w:rPr>
        <w:t>і забезпечити приймання-передачу та перереєстрацію рухомого майна відповідно до чинного законодавства.</w:t>
      </w:r>
      <w:r w:rsidR="009C35C1">
        <w:rPr>
          <w:sz w:val="28"/>
          <w:szCs w:val="28"/>
          <w:shd w:val="clear" w:color="auto" w:fill="FFFFFF"/>
        </w:rPr>
        <w:t xml:space="preserve"> (Додаток 1)</w:t>
      </w:r>
    </w:p>
    <w:p w14:paraId="16AD5A55" w14:textId="77777777" w:rsidR="009C35C1" w:rsidRPr="00932F60" w:rsidRDefault="009C35C1" w:rsidP="00932F60">
      <w:pPr>
        <w:pStyle w:val="a3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14:paraId="29104F25" w14:textId="136F1FCF" w:rsidR="00932F60" w:rsidRDefault="00932F60" w:rsidP="00932F60">
      <w:pPr>
        <w:pStyle w:val="a3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3.</w:t>
      </w:r>
      <w:r w:rsidRPr="00932F60">
        <w:rPr>
          <w:sz w:val="28"/>
          <w:szCs w:val="28"/>
          <w:shd w:val="clear" w:color="auto" w:fill="FFFFFF"/>
        </w:rPr>
        <w:t>Відділу освіти Димерської селищної ради прийняти в оперативне управління та на баланс майно, зазначене у пункті 1 даного рішення, відповідно до чинного законодавства.</w:t>
      </w:r>
    </w:p>
    <w:p w14:paraId="29241321" w14:textId="77777777" w:rsidR="009C35C1" w:rsidRPr="00932F60" w:rsidRDefault="009C35C1" w:rsidP="00932F60">
      <w:pPr>
        <w:pStyle w:val="a3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14:paraId="71B90F36" w14:textId="6DE76139" w:rsidR="00932F60" w:rsidRPr="00932F60" w:rsidRDefault="00932F60" w:rsidP="00932F60">
      <w:pPr>
        <w:pStyle w:val="a3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4.</w:t>
      </w:r>
      <w:r w:rsidRPr="00932F60">
        <w:rPr>
          <w:sz w:val="28"/>
          <w:szCs w:val="28"/>
          <w:shd w:val="clear" w:color="auto" w:fill="FFFFFF"/>
        </w:rPr>
        <w:t>Контроль за виконанням цього рішення покласти на постійну комісію з питань комунальної власності, житлово–комунального господарства, енергозбереження та транспорту.</w:t>
      </w:r>
    </w:p>
    <w:p w14:paraId="13F8C794" w14:textId="0DF49D26" w:rsidR="00A23ADE" w:rsidRDefault="00A23ADE" w:rsidP="00932F60">
      <w:pPr>
        <w:jc w:val="both"/>
        <w:rPr>
          <w:sz w:val="28"/>
          <w:szCs w:val="28"/>
        </w:rPr>
      </w:pPr>
    </w:p>
    <w:p w14:paraId="4A0D3C20" w14:textId="0DAF0809" w:rsidR="00A23ADE" w:rsidRDefault="00A23ADE" w:rsidP="00A23ADE">
      <w:pPr>
        <w:pStyle w:val="rvps2"/>
        <w:tabs>
          <w:tab w:val="left" w:pos="993"/>
        </w:tabs>
        <w:spacing w:after="0" w:afterAutospacing="0"/>
        <w:jc w:val="both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932F60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</w:t>
      </w:r>
      <w:r w:rsidR="00932F60">
        <w:rPr>
          <w:b/>
          <w:sz w:val="28"/>
          <w:szCs w:val="28"/>
          <w:lang w:val="uk-UA"/>
        </w:rPr>
        <w:t>С</w:t>
      </w:r>
      <w:r>
        <w:rPr>
          <w:b/>
          <w:sz w:val="28"/>
          <w:szCs w:val="28"/>
          <w:lang w:val="uk-UA"/>
        </w:rPr>
        <w:t xml:space="preserve">елищний голова                                                </w:t>
      </w:r>
      <w:r w:rsidR="00932F60">
        <w:rPr>
          <w:b/>
          <w:sz w:val="28"/>
          <w:szCs w:val="28"/>
          <w:lang w:val="uk-UA"/>
        </w:rPr>
        <w:t xml:space="preserve">            </w:t>
      </w:r>
      <w:r>
        <w:rPr>
          <w:b/>
          <w:sz w:val="28"/>
          <w:szCs w:val="28"/>
          <w:lang w:val="uk-UA"/>
        </w:rPr>
        <w:t xml:space="preserve">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78C87CC6" w14:textId="77777777" w:rsidR="00A23ADE" w:rsidRDefault="00A23ADE" w:rsidP="00A23ADE">
      <w:pPr>
        <w:rPr>
          <w:sz w:val="28"/>
          <w:szCs w:val="28"/>
        </w:rPr>
      </w:pPr>
    </w:p>
    <w:p w14:paraId="3E67C060" w14:textId="77777777" w:rsidR="00A23ADE" w:rsidRDefault="00A23ADE" w:rsidP="00A23ADE">
      <w:pPr>
        <w:rPr>
          <w:sz w:val="28"/>
          <w:szCs w:val="28"/>
        </w:rPr>
      </w:pPr>
    </w:p>
    <w:p w14:paraId="2D4BF3E0" w14:textId="30A04380" w:rsidR="00A23ADE" w:rsidRDefault="00A23ADE" w:rsidP="00A23ADE">
      <w:pPr>
        <w:rPr>
          <w:sz w:val="28"/>
          <w:szCs w:val="28"/>
        </w:rPr>
      </w:pPr>
    </w:p>
    <w:p w14:paraId="0F4A5560" w14:textId="31BA0F7B" w:rsidR="009C35C1" w:rsidRDefault="009C35C1" w:rsidP="00A23ADE">
      <w:pPr>
        <w:rPr>
          <w:sz w:val="28"/>
          <w:szCs w:val="28"/>
        </w:rPr>
      </w:pPr>
    </w:p>
    <w:p w14:paraId="49F09FB9" w14:textId="2F2C6555" w:rsidR="009C35C1" w:rsidRDefault="009C35C1" w:rsidP="00A23ADE">
      <w:pPr>
        <w:rPr>
          <w:sz w:val="28"/>
          <w:szCs w:val="28"/>
        </w:rPr>
      </w:pPr>
    </w:p>
    <w:p w14:paraId="553841A6" w14:textId="6A3B59FD" w:rsidR="009C35C1" w:rsidRDefault="009C35C1" w:rsidP="00A23ADE">
      <w:pPr>
        <w:rPr>
          <w:sz w:val="28"/>
          <w:szCs w:val="28"/>
        </w:rPr>
      </w:pPr>
    </w:p>
    <w:p w14:paraId="01F83334" w14:textId="29D101C6" w:rsidR="009C35C1" w:rsidRDefault="009C35C1" w:rsidP="00A23ADE">
      <w:pPr>
        <w:rPr>
          <w:sz w:val="28"/>
          <w:szCs w:val="28"/>
        </w:rPr>
      </w:pPr>
    </w:p>
    <w:p w14:paraId="523DBF08" w14:textId="25D665EE" w:rsidR="009C35C1" w:rsidRDefault="009C35C1" w:rsidP="00A23ADE">
      <w:pPr>
        <w:rPr>
          <w:sz w:val="28"/>
          <w:szCs w:val="28"/>
        </w:rPr>
      </w:pPr>
    </w:p>
    <w:p w14:paraId="2D113500" w14:textId="082B1D2A" w:rsidR="009C35C1" w:rsidRDefault="009C35C1" w:rsidP="00A23ADE">
      <w:pPr>
        <w:rPr>
          <w:sz w:val="28"/>
          <w:szCs w:val="28"/>
        </w:rPr>
      </w:pPr>
    </w:p>
    <w:p w14:paraId="790A97C4" w14:textId="266D2D4B" w:rsidR="009C35C1" w:rsidRDefault="009C35C1" w:rsidP="00A23ADE">
      <w:pPr>
        <w:rPr>
          <w:sz w:val="28"/>
          <w:szCs w:val="28"/>
        </w:rPr>
      </w:pPr>
    </w:p>
    <w:p w14:paraId="456F7016" w14:textId="5F2BCDAA" w:rsidR="009C35C1" w:rsidRDefault="009C35C1" w:rsidP="00A23ADE">
      <w:pPr>
        <w:rPr>
          <w:sz w:val="28"/>
          <w:szCs w:val="28"/>
        </w:rPr>
      </w:pPr>
    </w:p>
    <w:p w14:paraId="2E7DCC26" w14:textId="2B0D9C08" w:rsidR="009C35C1" w:rsidRDefault="009C35C1" w:rsidP="00A23ADE">
      <w:pPr>
        <w:rPr>
          <w:sz w:val="28"/>
          <w:szCs w:val="28"/>
        </w:rPr>
      </w:pPr>
    </w:p>
    <w:p w14:paraId="4427AAA9" w14:textId="40CAE15F" w:rsidR="009C35C1" w:rsidRDefault="009C35C1" w:rsidP="00A23ADE">
      <w:pPr>
        <w:rPr>
          <w:sz w:val="28"/>
          <w:szCs w:val="28"/>
        </w:rPr>
      </w:pPr>
    </w:p>
    <w:p w14:paraId="4234DA65" w14:textId="00AB2937" w:rsidR="009C35C1" w:rsidRDefault="009C35C1" w:rsidP="00A23ADE">
      <w:pPr>
        <w:rPr>
          <w:sz w:val="28"/>
          <w:szCs w:val="28"/>
        </w:rPr>
      </w:pPr>
    </w:p>
    <w:p w14:paraId="4158D243" w14:textId="07871F6C" w:rsidR="009C35C1" w:rsidRDefault="009C35C1" w:rsidP="00A23ADE">
      <w:pPr>
        <w:rPr>
          <w:sz w:val="28"/>
          <w:szCs w:val="28"/>
        </w:rPr>
      </w:pPr>
    </w:p>
    <w:p w14:paraId="65CD3152" w14:textId="0BEA14BF" w:rsidR="009C35C1" w:rsidRDefault="009C35C1" w:rsidP="00A23ADE">
      <w:pPr>
        <w:rPr>
          <w:sz w:val="28"/>
          <w:szCs w:val="28"/>
        </w:rPr>
      </w:pPr>
    </w:p>
    <w:p w14:paraId="2E2AA3D4" w14:textId="34DBB796" w:rsidR="009C35C1" w:rsidRDefault="009C35C1" w:rsidP="00A23ADE">
      <w:pPr>
        <w:rPr>
          <w:sz w:val="28"/>
          <w:szCs w:val="28"/>
        </w:rPr>
      </w:pPr>
    </w:p>
    <w:p w14:paraId="6C1EB87A" w14:textId="719808FE" w:rsidR="009C35C1" w:rsidRDefault="009C35C1" w:rsidP="00A23ADE">
      <w:pPr>
        <w:rPr>
          <w:sz w:val="28"/>
          <w:szCs w:val="28"/>
        </w:rPr>
      </w:pPr>
    </w:p>
    <w:p w14:paraId="12A2432E" w14:textId="75F7F388" w:rsidR="009C35C1" w:rsidRDefault="009C35C1" w:rsidP="00A23ADE">
      <w:pPr>
        <w:rPr>
          <w:sz w:val="28"/>
          <w:szCs w:val="28"/>
        </w:rPr>
      </w:pPr>
    </w:p>
    <w:p w14:paraId="44468E9C" w14:textId="61D9C738" w:rsidR="009C35C1" w:rsidRDefault="009C35C1" w:rsidP="00A23ADE">
      <w:pPr>
        <w:rPr>
          <w:sz w:val="28"/>
          <w:szCs w:val="28"/>
        </w:rPr>
      </w:pPr>
    </w:p>
    <w:p w14:paraId="7ABC934B" w14:textId="5BAECF34" w:rsidR="009C35C1" w:rsidRDefault="009C35C1" w:rsidP="00A23ADE">
      <w:pPr>
        <w:rPr>
          <w:sz w:val="28"/>
          <w:szCs w:val="28"/>
        </w:rPr>
      </w:pPr>
    </w:p>
    <w:p w14:paraId="5C4FD807" w14:textId="7E1F7216" w:rsidR="009C35C1" w:rsidRDefault="009C35C1" w:rsidP="00A23ADE">
      <w:pPr>
        <w:rPr>
          <w:sz w:val="28"/>
          <w:szCs w:val="28"/>
        </w:rPr>
      </w:pPr>
    </w:p>
    <w:p w14:paraId="1768A543" w14:textId="77777777" w:rsidR="009C35C1" w:rsidRDefault="009C35C1" w:rsidP="00A23ADE">
      <w:pPr>
        <w:rPr>
          <w:sz w:val="28"/>
          <w:szCs w:val="28"/>
        </w:rPr>
      </w:pPr>
    </w:p>
    <w:p w14:paraId="55D79969" w14:textId="77777777" w:rsidR="00A23ADE" w:rsidRDefault="00A23ADE" w:rsidP="00A23ADE">
      <w:pPr>
        <w:rPr>
          <w:sz w:val="28"/>
          <w:szCs w:val="28"/>
        </w:rPr>
      </w:pPr>
    </w:p>
    <w:p w14:paraId="4B254475" w14:textId="77777777" w:rsidR="00A23ADE" w:rsidRDefault="00A23ADE" w:rsidP="00A23AD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 смт Димер </w:t>
      </w:r>
    </w:p>
    <w:p w14:paraId="6FC02B3F" w14:textId="7D9A5D0D" w:rsidR="00A23ADE" w:rsidRDefault="00A23ADE" w:rsidP="00A23AD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32F60">
        <w:rPr>
          <w:sz w:val="28"/>
          <w:szCs w:val="28"/>
        </w:rPr>
        <w:t>02 лютого</w:t>
      </w:r>
      <w:r>
        <w:rPr>
          <w:sz w:val="28"/>
          <w:szCs w:val="28"/>
        </w:rPr>
        <w:t xml:space="preserve"> 2021 року</w:t>
      </w:r>
    </w:p>
    <w:p w14:paraId="3A47FB8F" w14:textId="755A73C7" w:rsidR="00A23ADE" w:rsidRDefault="00A23ADE" w:rsidP="00A23ADE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 № </w:t>
      </w:r>
      <w:r w:rsidR="009A19BB">
        <w:rPr>
          <w:sz w:val="28"/>
          <w:szCs w:val="28"/>
        </w:rPr>
        <w:t>222</w:t>
      </w:r>
      <w:r w:rsidR="00932F60">
        <w:rPr>
          <w:sz w:val="28"/>
          <w:szCs w:val="28"/>
        </w:rPr>
        <w:t>-</w:t>
      </w:r>
      <w:r w:rsidR="009A19BB">
        <w:rPr>
          <w:sz w:val="28"/>
          <w:szCs w:val="28"/>
        </w:rPr>
        <w:t>4</w:t>
      </w:r>
      <w:r>
        <w:rPr>
          <w:sz w:val="28"/>
          <w:szCs w:val="28"/>
        </w:rPr>
        <w:t>-</w:t>
      </w:r>
      <w:r w:rsidR="009A19BB">
        <w:rPr>
          <w:sz w:val="28"/>
          <w:szCs w:val="28"/>
        </w:rPr>
        <w:t>2</w:t>
      </w:r>
      <w:r>
        <w:rPr>
          <w:sz w:val="28"/>
          <w:szCs w:val="28"/>
        </w:rPr>
        <w:t>-VІІІ</w:t>
      </w:r>
    </w:p>
    <w:p w14:paraId="768A7789" w14:textId="77777777" w:rsidR="00A23ADE" w:rsidRDefault="00A23ADE" w:rsidP="00A23ADE">
      <w:pPr>
        <w:rPr>
          <w:rFonts w:asciiTheme="minorHAnsi" w:hAnsiTheme="minorHAnsi" w:cstheme="minorBidi"/>
          <w:sz w:val="28"/>
          <w:szCs w:val="28"/>
        </w:rPr>
      </w:pPr>
    </w:p>
    <w:p w14:paraId="573E2F8B" w14:textId="492A77FA" w:rsidR="00456727" w:rsidRPr="009C35C1" w:rsidRDefault="00A23ADE" w:rsidP="009C35C1">
      <w:pPr>
        <w:jc w:val="both"/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    </w:t>
      </w:r>
    </w:p>
    <w:p w14:paraId="72BACEDD" w14:textId="77777777" w:rsidR="00456727" w:rsidRPr="002F4C7F" w:rsidRDefault="00456727" w:rsidP="00E079D8">
      <w:pPr>
        <w:pStyle w:val="a3"/>
        <w:spacing w:before="0" w:beforeAutospacing="0" w:after="0" w:afterAutospacing="0"/>
        <w:jc w:val="both"/>
        <w:rPr>
          <w:shd w:val="clear" w:color="auto" w:fill="FFFFFF"/>
        </w:rPr>
      </w:pPr>
    </w:p>
    <w:p w14:paraId="3E06D72D" w14:textId="2D6B1AE2" w:rsidR="009C35C1" w:rsidRDefault="009C35C1" w:rsidP="009C35C1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                                                                            Додаток 1</w:t>
      </w:r>
    </w:p>
    <w:p w14:paraId="2779A8C6" w14:textId="16DC1BEE" w:rsidR="009C35C1" w:rsidRDefault="009C35C1" w:rsidP="009C35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до рішення 2 засідання</w:t>
      </w:r>
    </w:p>
    <w:p w14:paraId="5C170363" w14:textId="3A76E5C4" w:rsidR="009A19BB" w:rsidRDefault="009C35C1" w:rsidP="009A19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4 позачергової сесії</w:t>
      </w:r>
      <w:r w:rsidR="009A19BB">
        <w:rPr>
          <w:sz w:val="28"/>
          <w:szCs w:val="28"/>
        </w:rPr>
        <w:t xml:space="preserve"> </w:t>
      </w:r>
      <w:r w:rsidR="009A19BB">
        <w:rPr>
          <w:sz w:val="28"/>
          <w:szCs w:val="28"/>
          <w:lang w:val="en-US"/>
        </w:rPr>
        <w:t>V</w:t>
      </w:r>
      <w:r w:rsidR="009A19BB">
        <w:rPr>
          <w:sz w:val="28"/>
          <w:szCs w:val="28"/>
        </w:rPr>
        <w:t>ІІІ скликання</w:t>
      </w:r>
    </w:p>
    <w:p w14:paraId="55ABAF5A" w14:textId="01D2ACC7" w:rsidR="009C35C1" w:rsidRDefault="009C35C1" w:rsidP="009C35C1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9A19BB">
        <w:rPr>
          <w:sz w:val="28"/>
          <w:szCs w:val="28"/>
        </w:rPr>
        <w:t xml:space="preserve">  </w:t>
      </w:r>
      <w:r>
        <w:rPr>
          <w:sz w:val="28"/>
          <w:szCs w:val="28"/>
        </w:rPr>
        <w:t>Димерської селищної ради</w:t>
      </w:r>
    </w:p>
    <w:p w14:paraId="36730436" w14:textId="4F22B6FB" w:rsidR="009C35C1" w:rsidRDefault="009C35C1" w:rsidP="009C35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9A19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02 лютого 2021р. №</w:t>
      </w:r>
      <w:r w:rsidR="009A19BB">
        <w:rPr>
          <w:sz w:val="28"/>
          <w:szCs w:val="28"/>
        </w:rPr>
        <w:t>22</w:t>
      </w:r>
      <w:r>
        <w:rPr>
          <w:sz w:val="28"/>
          <w:szCs w:val="28"/>
        </w:rPr>
        <w:t>2-4-</w:t>
      </w:r>
      <w:r w:rsidR="009A19BB">
        <w:rPr>
          <w:sz w:val="28"/>
          <w:szCs w:val="28"/>
        </w:rPr>
        <w:t>2-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p w14:paraId="3EEE13C5" w14:textId="4E793E76" w:rsidR="009C35C1" w:rsidRDefault="009C35C1" w:rsidP="009C35C1">
      <w:pPr>
        <w:jc w:val="both"/>
        <w:rPr>
          <w:sz w:val="28"/>
          <w:szCs w:val="28"/>
        </w:rPr>
      </w:pPr>
    </w:p>
    <w:p w14:paraId="1C5E232A" w14:textId="77777777" w:rsidR="009C35C1" w:rsidRDefault="009C35C1" w:rsidP="009C35C1">
      <w:pPr>
        <w:jc w:val="both"/>
        <w:rPr>
          <w:sz w:val="28"/>
          <w:szCs w:val="28"/>
        </w:rPr>
      </w:pPr>
    </w:p>
    <w:p w14:paraId="75755066" w14:textId="77777777" w:rsidR="009C35C1" w:rsidRDefault="009C35C1" w:rsidP="009C35C1">
      <w:pPr>
        <w:pStyle w:val="a6"/>
        <w:rPr>
          <w:sz w:val="20"/>
        </w:rPr>
      </w:pPr>
    </w:p>
    <w:p w14:paraId="69352271" w14:textId="77777777" w:rsidR="00460E45" w:rsidRPr="009C35C1" w:rsidRDefault="00460E45" w:rsidP="00460E45">
      <w:pPr>
        <w:jc w:val="center"/>
        <w:rPr>
          <w:color w:val="000000" w:themeColor="text1"/>
          <w:sz w:val="28"/>
          <w:szCs w:val="28"/>
          <w:lang w:eastAsia="ru-RU"/>
        </w:rPr>
      </w:pPr>
      <w:r w:rsidRPr="009C35C1">
        <w:rPr>
          <w:b/>
          <w:bCs/>
          <w:color w:val="000000" w:themeColor="text1"/>
          <w:sz w:val="28"/>
          <w:szCs w:val="28"/>
          <w:lang w:eastAsia="ru-RU"/>
        </w:rPr>
        <w:t xml:space="preserve">Склад комісії </w:t>
      </w:r>
    </w:p>
    <w:p w14:paraId="36773B9E" w14:textId="5F7AE3D7" w:rsidR="00460E45" w:rsidRDefault="00460E45" w:rsidP="00460E45">
      <w:pPr>
        <w:jc w:val="center"/>
        <w:rPr>
          <w:b/>
          <w:bCs/>
          <w:color w:val="000000" w:themeColor="text1"/>
          <w:sz w:val="28"/>
          <w:szCs w:val="28"/>
          <w:lang w:val="ru-RU" w:eastAsia="ru-RU"/>
        </w:rPr>
      </w:pPr>
      <w:r w:rsidRPr="009C35C1">
        <w:rPr>
          <w:b/>
          <w:bCs/>
          <w:color w:val="000000" w:themeColor="text1"/>
          <w:sz w:val="28"/>
          <w:szCs w:val="28"/>
          <w:lang w:val="ru-RU" w:eastAsia="ru-RU"/>
        </w:rPr>
        <w:t xml:space="preserve">з </w:t>
      </w:r>
      <w:proofErr w:type="spellStart"/>
      <w:r w:rsidRPr="009C35C1">
        <w:rPr>
          <w:b/>
          <w:bCs/>
          <w:color w:val="000000" w:themeColor="text1"/>
          <w:sz w:val="28"/>
          <w:szCs w:val="28"/>
          <w:lang w:val="ru-RU" w:eastAsia="ru-RU"/>
        </w:rPr>
        <w:t>прийому-передачі</w:t>
      </w:r>
      <w:proofErr w:type="spellEnd"/>
      <w:r w:rsidRPr="009C35C1">
        <w:rPr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C35C1">
        <w:rPr>
          <w:b/>
          <w:bCs/>
          <w:color w:val="000000" w:themeColor="text1"/>
          <w:sz w:val="28"/>
          <w:szCs w:val="28"/>
          <w:lang w:val="ru-RU" w:eastAsia="ru-RU"/>
        </w:rPr>
        <w:t>рухомого</w:t>
      </w:r>
      <w:proofErr w:type="spellEnd"/>
      <w:r w:rsidRPr="009C35C1">
        <w:rPr>
          <w:b/>
          <w:bCs/>
          <w:color w:val="000000" w:themeColor="text1"/>
          <w:sz w:val="28"/>
          <w:szCs w:val="28"/>
          <w:lang w:val="ru-RU" w:eastAsia="ru-RU"/>
        </w:rPr>
        <w:t xml:space="preserve"> майна</w:t>
      </w:r>
      <w:r w:rsidR="009C35C1">
        <w:rPr>
          <w:b/>
          <w:bCs/>
          <w:color w:val="000000" w:themeColor="text1"/>
          <w:sz w:val="28"/>
          <w:szCs w:val="28"/>
          <w:lang w:val="ru-RU" w:eastAsia="ru-RU"/>
        </w:rPr>
        <w:t>:</w:t>
      </w:r>
    </w:p>
    <w:p w14:paraId="4A7EF5DF" w14:textId="03AB4076" w:rsidR="009C35C1" w:rsidRDefault="009C35C1" w:rsidP="009C35C1">
      <w:pPr>
        <w:rPr>
          <w:b/>
          <w:bCs/>
          <w:color w:val="000000" w:themeColor="text1"/>
          <w:sz w:val="28"/>
          <w:szCs w:val="28"/>
          <w:lang w:val="ru-RU" w:eastAsia="ru-RU"/>
        </w:rPr>
      </w:pPr>
    </w:p>
    <w:p w14:paraId="5BD4972D" w14:textId="5756C43B" w:rsidR="009C35C1" w:rsidRPr="009C35C1" w:rsidRDefault="009C35C1" w:rsidP="009C35C1">
      <w:pPr>
        <w:pStyle w:val="a4"/>
        <w:numPr>
          <w:ilvl w:val="0"/>
          <w:numId w:val="3"/>
        </w:numPr>
        <w:rPr>
          <w:color w:val="000000" w:themeColor="text1"/>
          <w:sz w:val="28"/>
          <w:szCs w:val="28"/>
          <w:lang w:val="ru-RU" w:eastAsia="ru-RU"/>
        </w:rPr>
      </w:pPr>
      <w:proofErr w:type="spellStart"/>
      <w:r w:rsidRPr="009C35C1">
        <w:rPr>
          <w:color w:val="000000" w:themeColor="text1"/>
          <w:sz w:val="28"/>
          <w:szCs w:val="28"/>
          <w:lang w:val="ru-RU" w:eastAsia="ru-RU"/>
        </w:rPr>
        <w:t>Димерський</w:t>
      </w:r>
      <w:proofErr w:type="spellEnd"/>
      <w:r w:rsidRPr="009C35C1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C35C1">
        <w:rPr>
          <w:color w:val="000000" w:themeColor="text1"/>
          <w:sz w:val="28"/>
          <w:szCs w:val="28"/>
          <w:lang w:val="ru-RU" w:eastAsia="ru-RU"/>
        </w:rPr>
        <w:t>селищний</w:t>
      </w:r>
      <w:proofErr w:type="spellEnd"/>
      <w:r w:rsidRPr="009C35C1">
        <w:rPr>
          <w:color w:val="000000" w:themeColor="text1"/>
          <w:sz w:val="28"/>
          <w:szCs w:val="28"/>
          <w:lang w:val="ru-RU" w:eastAsia="ru-RU"/>
        </w:rPr>
        <w:t xml:space="preserve"> голова – </w:t>
      </w:r>
      <w:proofErr w:type="spellStart"/>
      <w:r w:rsidRPr="009C35C1">
        <w:rPr>
          <w:color w:val="000000" w:themeColor="text1"/>
          <w:sz w:val="28"/>
          <w:szCs w:val="28"/>
          <w:lang w:val="ru-RU" w:eastAsia="ru-RU"/>
        </w:rPr>
        <w:t>Підкурганний</w:t>
      </w:r>
      <w:proofErr w:type="spellEnd"/>
      <w:r w:rsidRPr="009C35C1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C35C1">
        <w:rPr>
          <w:color w:val="000000" w:themeColor="text1"/>
          <w:sz w:val="28"/>
          <w:szCs w:val="28"/>
          <w:lang w:val="ru-RU" w:eastAsia="ru-RU"/>
        </w:rPr>
        <w:t>Володимир</w:t>
      </w:r>
      <w:proofErr w:type="spellEnd"/>
      <w:r w:rsidRPr="009C35C1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C35C1">
        <w:rPr>
          <w:color w:val="000000" w:themeColor="text1"/>
          <w:sz w:val="28"/>
          <w:szCs w:val="28"/>
          <w:lang w:val="ru-RU" w:eastAsia="ru-RU"/>
        </w:rPr>
        <w:t>Володимирович</w:t>
      </w:r>
      <w:proofErr w:type="spellEnd"/>
      <w:r w:rsidRPr="009C35C1">
        <w:rPr>
          <w:color w:val="000000" w:themeColor="text1"/>
          <w:sz w:val="28"/>
          <w:szCs w:val="28"/>
          <w:lang w:val="ru-RU" w:eastAsia="ru-RU"/>
        </w:rPr>
        <w:t>;</w:t>
      </w:r>
    </w:p>
    <w:p w14:paraId="36B2F41C" w14:textId="40B5D5A0" w:rsidR="009C35C1" w:rsidRPr="009C35C1" w:rsidRDefault="009C35C1" w:rsidP="009C35C1">
      <w:pPr>
        <w:pStyle w:val="a4"/>
        <w:numPr>
          <w:ilvl w:val="0"/>
          <w:numId w:val="3"/>
        </w:numPr>
        <w:rPr>
          <w:color w:val="000000" w:themeColor="text1"/>
          <w:sz w:val="28"/>
          <w:szCs w:val="28"/>
          <w:lang w:val="ru-RU" w:eastAsia="ru-RU"/>
        </w:rPr>
      </w:pPr>
      <w:proofErr w:type="spellStart"/>
      <w:r w:rsidRPr="009C35C1">
        <w:rPr>
          <w:color w:val="000000" w:themeColor="text1"/>
          <w:sz w:val="28"/>
          <w:szCs w:val="28"/>
          <w:lang w:val="ru-RU" w:eastAsia="ru-RU"/>
        </w:rPr>
        <w:t>В.о</w:t>
      </w:r>
      <w:proofErr w:type="spellEnd"/>
      <w:r w:rsidRPr="009C35C1">
        <w:rPr>
          <w:color w:val="000000" w:themeColor="text1"/>
          <w:sz w:val="28"/>
          <w:szCs w:val="28"/>
          <w:lang w:val="ru-RU" w:eastAsia="ru-RU"/>
        </w:rPr>
        <w:t xml:space="preserve">. начальника </w:t>
      </w:r>
      <w:proofErr w:type="spellStart"/>
      <w:r w:rsidRPr="009C35C1">
        <w:rPr>
          <w:color w:val="000000" w:themeColor="text1"/>
          <w:sz w:val="28"/>
          <w:szCs w:val="28"/>
          <w:lang w:val="ru-RU" w:eastAsia="ru-RU"/>
        </w:rPr>
        <w:t>відділу</w:t>
      </w:r>
      <w:proofErr w:type="spellEnd"/>
      <w:r w:rsidRPr="009C35C1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C35C1">
        <w:rPr>
          <w:color w:val="000000" w:themeColor="text1"/>
          <w:sz w:val="28"/>
          <w:szCs w:val="28"/>
          <w:lang w:val="ru-RU" w:eastAsia="ru-RU"/>
        </w:rPr>
        <w:t>освіти</w:t>
      </w:r>
      <w:proofErr w:type="spellEnd"/>
      <w:r w:rsidRPr="009C35C1">
        <w:rPr>
          <w:color w:val="000000" w:themeColor="text1"/>
          <w:sz w:val="28"/>
          <w:szCs w:val="28"/>
          <w:lang w:val="ru-RU" w:eastAsia="ru-RU"/>
        </w:rPr>
        <w:t xml:space="preserve"> Димерської </w:t>
      </w:r>
      <w:proofErr w:type="spellStart"/>
      <w:r w:rsidRPr="009C35C1">
        <w:rPr>
          <w:color w:val="000000" w:themeColor="text1"/>
          <w:sz w:val="28"/>
          <w:szCs w:val="28"/>
          <w:lang w:val="ru-RU" w:eastAsia="ru-RU"/>
        </w:rPr>
        <w:t>селищної</w:t>
      </w:r>
      <w:proofErr w:type="spellEnd"/>
      <w:r w:rsidRPr="009C35C1">
        <w:rPr>
          <w:color w:val="000000" w:themeColor="text1"/>
          <w:sz w:val="28"/>
          <w:szCs w:val="28"/>
          <w:lang w:val="ru-RU" w:eastAsia="ru-RU"/>
        </w:rPr>
        <w:t xml:space="preserve"> ради - Устенко </w:t>
      </w:r>
      <w:proofErr w:type="spellStart"/>
      <w:r w:rsidRPr="009C35C1">
        <w:rPr>
          <w:color w:val="000000" w:themeColor="text1"/>
          <w:sz w:val="28"/>
          <w:szCs w:val="28"/>
          <w:lang w:val="ru-RU" w:eastAsia="ru-RU"/>
        </w:rPr>
        <w:t>Наталія</w:t>
      </w:r>
      <w:proofErr w:type="spellEnd"/>
      <w:r w:rsidRPr="009C35C1"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9C35C1">
        <w:rPr>
          <w:color w:val="000000" w:themeColor="text1"/>
          <w:sz w:val="28"/>
          <w:szCs w:val="28"/>
          <w:lang w:val="ru-RU" w:eastAsia="ru-RU"/>
        </w:rPr>
        <w:t>Володимирівна</w:t>
      </w:r>
      <w:proofErr w:type="spellEnd"/>
      <w:r w:rsidRPr="009C35C1">
        <w:rPr>
          <w:color w:val="000000" w:themeColor="text1"/>
          <w:sz w:val="28"/>
          <w:szCs w:val="28"/>
          <w:lang w:val="ru-RU" w:eastAsia="ru-RU"/>
        </w:rPr>
        <w:t xml:space="preserve">; </w:t>
      </w:r>
    </w:p>
    <w:p w14:paraId="5845D7F4" w14:textId="03C0ACD2" w:rsidR="009C35C1" w:rsidRPr="009C35C1" w:rsidRDefault="009C35C1" w:rsidP="009C35C1">
      <w:pPr>
        <w:pStyle w:val="a4"/>
        <w:numPr>
          <w:ilvl w:val="0"/>
          <w:numId w:val="3"/>
        </w:numPr>
        <w:rPr>
          <w:b/>
          <w:bCs/>
          <w:color w:val="000000" w:themeColor="text1"/>
          <w:sz w:val="28"/>
          <w:szCs w:val="28"/>
          <w:lang w:val="ru-RU" w:eastAsia="ru-RU"/>
        </w:rPr>
      </w:pPr>
      <w:r w:rsidRPr="009C35C1">
        <w:rPr>
          <w:color w:val="000000" w:themeColor="text1"/>
          <w:sz w:val="28"/>
          <w:szCs w:val="28"/>
          <w:lang w:val="ru-RU" w:eastAsia="ru-RU"/>
        </w:rPr>
        <w:t xml:space="preserve">Голова </w:t>
      </w:r>
      <w:r w:rsidRPr="009C35C1">
        <w:rPr>
          <w:sz w:val="28"/>
          <w:szCs w:val="28"/>
          <w:shd w:val="clear" w:color="auto" w:fill="FFFFFF"/>
        </w:rPr>
        <w:t>п</w:t>
      </w:r>
      <w:r w:rsidRPr="00932F60">
        <w:rPr>
          <w:sz w:val="28"/>
          <w:szCs w:val="28"/>
          <w:shd w:val="clear" w:color="auto" w:fill="FFFFFF"/>
        </w:rPr>
        <w:t>остійн</w:t>
      </w:r>
      <w:r>
        <w:rPr>
          <w:sz w:val="28"/>
          <w:szCs w:val="28"/>
          <w:shd w:val="clear" w:color="auto" w:fill="FFFFFF"/>
        </w:rPr>
        <w:t>ої</w:t>
      </w:r>
      <w:r w:rsidRPr="00932F60">
        <w:rPr>
          <w:sz w:val="28"/>
          <w:szCs w:val="28"/>
          <w:shd w:val="clear" w:color="auto" w:fill="FFFFFF"/>
        </w:rPr>
        <w:t xml:space="preserve"> комісі</w:t>
      </w:r>
      <w:r>
        <w:rPr>
          <w:sz w:val="28"/>
          <w:szCs w:val="28"/>
          <w:shd w:val="clear" w:color="auto" w:fill="FFFFFF"/>
        </w:rPr>
        <w:t>ї ради</w:t>
      </w:r>
      <w:r w:rsidRPr="00932F60">
        <w:rPr>
          <w:sz w:val="28"/>
          <w:szCs w:val="28"/>
          <w:shd w:val="clear" w:color="auto" w:fill="FFFFFF"/>
        </w:rPr>
        <w:t xml:space="preserve"> з питань комунальної власності, житлово–комунального господарства, енергозбереження та транспорту</w:t>
      </w:r>
      <w:r>
        <w:rPr>
          <w:sz w:val="28"/>
          <w:szCs w:val="28"/>
          <w:shd w:val="clear" w:color="auto" w:fill="FFFFFF"/>
        </w:rPr>
        <w:t xml:space="preserve"> – Мартиненко Олександр Миколайович;</w:t>
      </w:r>
    </w:p>
    <w:p w14:paraId="11B295C9" w14:textId="48193520" w:rsidR="009C35C1" w:rsidRPr="009C35C1" w:rsidRDefault="009C35C1" w:rsidP="009C35C1">
      <w:pPr>
        <w:pStyle w:val="a4"/>
        <w:numPr>
          <w:ilvl w:val="0"/>
          <w:numId w:val="3"/>
        </w:numPr>
        <w:rPr>
          <w:b/>
          <w:bCs/>
          <w:color w:val="000000" w:themeColor="text1"/>
          <w:sz w:val="28"/>
          <w:szCs w:val="28"/>
          <w:lang w:val="ru-RU" w:eastAsia="ru-RU"/>
        </w:rPr>
      </w:pPr>
      <w:r>
        <w:rPr>
          <w:sz w:val="28"/>
          <w:szCs w:val="28"/>
          <w:shd w:val="clear" w:color="auto" w:fill="FFFFFF"/>
        </w:rPr>
        <w:t xml:space="preserve">Спеціаліст І категорії-бухгалтер відділу освіти </w:t>
      </w:r>
      <w:r w:rsidRPr="009C35C1">
        <w:rPr>
          <w:color w:val="000000" w:themeColor="text1"/>
          <w:sz w:val="28"/>
          <w:szCs w:val="28"/>
          <w:lang w:val="ru-RU" w:eastAsia="ru-RU"/>
        </w:rPr>
        <w:t xml:space="preserve">Димерської </w:t>
      </w:r>
      <w:proofErr w:type="spellStart"/>
      <w:r w:rsidRPr="009C35C1">
        <w:rPr>
          <w:color w:val="000000" w:themeColor="text1"/>
          <w:sz w:val="28"/>
          <w:szCs w:val="28"/>
          <w:lang w:val="ru-RU" w:eastAsia="ru-RU"/>
        </w:rPr>
        <w:t>селищної</w:t>
      </w:r>
      <w:proofErr w:type="spellEnd"/>
      <w:r w:rsidRPr="009C35C1">
        <w:rPr>
          <w:color w:val="000000" w:themeColor="text1"/>
          <w:sz w:val="28"/>
          <w:szCs w:val="28"/>
          <w:lang w:val="ru-RU" w:eastAsia="ru-RU"/>
        </w:rPr>
        <w:t xml:space="preserve"> ради</w:t>
      </w:r>
      <w:r>
        <w:rPr>
          <w:color w:val="000000" w:themeColor="text1"/>
          <w:sz w:val="28"/>
          <w:szCs w:val="28"/>
          <w:lang w:val="ru-RU" w:eastAsia="ru-RU"/>
        </w:rPr>
        <w:t xml:space="preserve"> – Карасевич </w:t>
      </w:r>
      <w:proofErr w:type="spellStart"/>
      <w:r>
        <w:rPr>
          <w:color w:val="000000" w:themeColor="text1"/>
          <w:sz w:val="28"/>
          <w:szCs w:val="28"/>
          <w:lang w:val="ru-RU" w:eastAsia="ru-RU"/>
        </w:rPr>
        <w:t>Олена</w:t>
      </w:r>
      <w:proofErr w:type="spellEnd"/>
      <w:r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ru-RU" w:eastAsia="ru-RU"/>
        </w:rPr>
        <w:t>Миколаївна</w:t>
      </w:r>
      <w:proofErr w:type="spellEnd"/>
      <w:r>
        <w:rPr>
          <w:color w:val="000000" w:themeColor="text1"/>
          <w:sz w:val="28"/>
          <w:szCs w:val="28"/>
          <w:lang w:val="ru-RU" w:eastAsia="ru-RU"/>
        </w:rPr>
        <w:t>;</w:t>
      </w:r>
    </w:p>
    <w:p w14:paraId="0A17F6F4" w14:textId="46801721" w:rsidR="009C35C1" w:rsidRPr="009C35C1" w:rsidRDefault="009C35C1" w:rsidP="009C35C1">
      <w:pPr>
        <w:pStyle w:val="a4"/>
        <w:numPr>
          <w:ilvl w:val="0"/>
          <w:numId w:val="3"/>
        </w:numPr>
        <w:rPr>
          <w:b/>
          <w:bCs/>
          <w:color w:val="000000" w:themeColor="text1"/>
          <w:sz w:val="28"/>
          <w:szCs w:val="28"/>
          <w:lang w:val="ru-RU" w:eastAsia="ru-RU"/>
        </w:rPr>
      </w:pPr>
      <w:proofErr w:type="spellStart"/>
      <w:r>
        <w:rPr>
          <w:color w:val="000000" w:themeColor="text1"/>
          <w:sz w:val="28"/>
          <w:szCs w:val="28"/>
          <w:lang w:val="ru-RU" w:eastAsia="ru-RU"/>
        </w:rPr>
        <w:t>Водій-механік</w:t>
      </w:r>
      <w:proofErr w:type="spellEnd"/>
      <w:r>
        <w:rPr>
          <w:color w:val="000000" w:themeColor="text1"/>
          <w:sz w:val="28"/>
          <w:szCs w:val="28"/>
          <w:lang w:val="ru-RU" w:eastAsia="ru-RU"/>
        </w:rPr>
        <w:t xml:space="preserve"> </w:t>
      </w:r>
      <w:r w:rsidRPr="009C35C1">
        <w:rPr>
          <w:color w:val="000000" w:themeColor="text1"/>
          <w:sz w:val="28"/>
          <w:szCs w:val="28"/>
          <w:lang w:val="ru-RU" w:eastAsia="ru-RU"/>
        </w:rPr>
        <w:t xml:space="preserve">Димерської </w:t>
      </w:r>
      <w:proofErr w:type="spellStart"/>
      <w:r w:rsidRPr="009C35C1">
        <w:rPr>
          <w:color w:val="000000" w:themeColor="text1"/>
          <w:sz w:val="28"/>
          <w:szCs w:val="28"/>
          <w:lang w:val="ru-RU" w:eastAsia="ru-RU"/>
        </w:rPr>
        <w:t>селищної</w:t>
      </w:r>
      <w:proofErr w:type="spellEnd"/>
      <w:r w:rsidRPr="009C35C1">
        <w:rPr>
          <w:color w:val="000000" w:themeColor="text1"/>
          <w:sz w:val="28"/>
          <w:szCs w:val="28"/>
          <w:lang w:val="ru-RU" w:eastAsia="ru-RU"/>
        </w:rPr>
        <w:t xml:space="preserve"> ради</w:t>
      </w:r>
      <w:r>
        <w:rPr>
          <w:color w:val="000000" w:themeColor="text1"/>
          <w:sz w:val="28"/>
          <w:szCs w:val="28"/>
          <w:lang w:val="ru-RU" w:eastAsia="ru-RU"/>
        </w:rPr>
        <w:t xml:space="preserve"> – </w:t>
      </w:r>
      <w:proofErr w:type="spellStart"/>
      <w:r>
        <w:rPr>
          <w:color w:val="000000" w:themeColor="text1"/>
          <w:sz w:val="28"/>
          <w:szCs w:val="28"/>
          <w:lang w:val="ru-RU" w:eastAsia="ru-RU"/>
        </w:rPr>
        <w:t>Чуж</w:t>
      </w:r>
      <w:proofErr w:type="spellEnd"/>
      <w:r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ru-RU" w:eastAsia="ru-RU"/>
        </w:rPr>
        <w:t>Володимир</w:t>
      </w:r>
      <w:proofErr w:type="spellEnd"/>
      <w:r>
        <w:rPr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ru-RU" w:eastAsia="ru-RU"/>
        </w:rPr>
        <w:t>Іванович</w:t>
      </w:r>
      <w:proofErr w:type="spellEnd"/>
      <w:r>
        <w:rPr>
          <w:color w:val="000000" w:themeColor="text1"/>
          <w:sz w:val="28"/>
          <w:szCs w:val="28"/>
          <w:lang w:val="ru-RU" w:eastAsia="ru-RU"/>
        </w:rPr>
        <w:t>.</w:t>
      </w:r>
    </w:p>
    <w:p w14:paraId="5058170E" w14:textId="77777777" w:rsidR="009C35C1" w:rsidRPr="009C35C1" w:rsidRDefault="009C35C1" w:rsidP="009C35C1">
      <w:pPr>
        <w:pStyle w:val="a4"/>
        <w:rPr>
          <w:b/>
          <w:bCs/>
          <w:color w:val="000000" w:themeColor="text1"/>
          <w:sz w:val="28"/>
          <w:szCs w:val="28"/>
          <w:lang w:val="ru-RU" w:eastAsia="ru-RU"/>
        </w:rPr>
      </w:pPr>
    </w:p>
    <w:p w14:paraId="14D0C0CF" w14:textId="77777777" w:rsidR="00E079D8" w:rsidRPr="002F4C7F" w:rsidRDefault="00E079D8" w:rsidP="009C35C1">
      <w:pPr>
        <w:tabs>
          <w:tab w:val="center" w:pos="4847"/>
          <w:tab w:val="left" w:pos="8595"/>
        </w:tabs>
        <w:outlineLvl w:val="0"/>
      </w:pPr>
    </w:p>
    <w:p w14:paraId="2D8F100E" w14:textId="77777777" w:rsidR="00E079D8" w:rsidRPr="002F4C7F" w:rsidRDefault="00E079D8" w:rsidP="00E079D8">
      <w:pPr>
        <w:tabs>
          <w:tab w:val="center" w:pos="4847"/>
          <w:tab w:val="left" w:pos="8595"/>
        </w:tabs>
        <w:jc w:val="center"/>
        <w:outlineLvl w:val="0"/>
      </w:pPr>
    </w:p>
    <w:p w14:paraId="797A691D" w14:textId="2EE0528D" w:rsidR="00E079D8" w:rsidRPr="009C35C1" w:rsidRDefault="009C35C1" w:rsidP="009618B9">
      <w:pPr>
        <w:tabs>
          <w:tab w:val="center" w:pos="4847"/>
          <w:tab w:val="left" w:pos="8595"/>
        </w:tabs>
        <w:outlineLvl w:val="0"/>
        <w:rPr>
          <w:b/>
          <w:bCs/>
          <w:sz w:val="28"/>
          <w:szCs w:val="28"/>
        </w:rPr>
      </w:pPr>
      <w:r>
        <w:t xml:space="preserve">                  </w:t>
      </w:r>
      <w:r w:rsidR="009618B9" w:rsidRPr="009C35C1">
        <w:rPr>
          <w:b/>
          <w:bCs/>
          <w:sz w:val="28"/>
          <w:szCs w:val="28"/>
        </w:rPr>
        <w:t xml:space="preserve">Секретар ради                          </w:t>
      </w:r>
      <w:r w:rsidR="00456727" w:rsidRPr="009C35C1">
        <w:rPr>
          <w:b/>
          <w:bCs/>
          <w:sz w:val="28"/>
          <w:szCs w:val="28"/>
        </w:rPr>
        <w:t xml:space="preserve">                                     </w:t>
      </w:r>
      <w:r>
        <w:rPr>
          <w:b/>
          <w:bCs/>
          <w:sz w:val="28"/>
          <w:szCs w:val="28"/>
        </w:rPr>
        <w:t>Л.Д. Іванова</w:t>
      </w:r>
    </w:p>
    <w:p w14:paraId="1B66CA90" w14:textId="77777777" w:rsidR="00E079D8" w:rsidRPr="009C35C1" w:rsidRDefault="00E079D8" w:rsidP="00E079D8">
      <w:pPr>
        <w:tabs>
          <w:tab w:val="center" w:pos="4847"/>
          <w:tab w:val="left" w:pos="8595"/>
        </w:tabs>
        <w:jc w:val="center"/>
        <w:outlineLvl w:val="0"/>
        <w:rPr>
          <w:sz w:val="28"/>
          <w:szCs w:val="28"/>
        </w:rPr>
      </w:pPr>
    </w:p>
    <w:p w14:paraId="2EA2A6A5" w14:textId="77777777" w:rsidR="00E079D8" w:rsidRPr="002F4C7F" w:rsidRDefault="00E079D8" w:rsidP="00E079D8">
      <w:pPr>
        <w:tabs>
          <w:tab w:val="center" w:pos="4847"/>
          <w:tab w:val="left" w:pos="8595"/>
        </w:tabs>
        <w:jc w:val="center"/>
        <w:outlineLvl w:val="0"/>
      </w:pPr>
    </w:p>
    <w:p w14:paraId="15BAC04A" w14:textId="77777777" w:rsidR="00E079D8" w:rsidRPr="002F4C7F" w:rsidRDefault="00E079D8" w:rsidP="00E079D8">
      <w:pPr>
        <w:tabs>
          <w:tab w:val="center" w:pos="4847"/>
          <w:tab w:val="left" w:pos="8595"/>
        </w:tabs>
        <w:jc w:val="center"/>
        <w:outlineLvl w:val="0"/>
      </w:pPr>
    </w:p>
    <w:p w14:paraId="2E406D60" w14:textId="77777777" w:rsidR="00E079D8" w:rsidRPr="002F4C7F" w:rsidRDefault="00E079D8" w:rsidP="00E079D8">
      <w:pPr>
        <w:tabs>
          <w:tab w:val="center" w:pos="4847"/>
          <w:tab w:val="left" w:pos="8595"/>
        </w:tabs>
        <w:jc w:val="center"/>
        <w:outlineLvl w:val="0"/>
      </w:pPr>
    </w:p>
    <w:p w14:paraId="2F466A38" w14:textId="77777777" w:rsidR="00E079D8" w:rsidRPr="002F4C7F" w:rsidRDefault="00E079D8" w:rsidP="00E079D8">
      <w:pPr>
        <w:tabs>
          <w:tab w:val="center" w:pos="4847"/>
          <w:tab w:val="left" w:pos="8595"/>
        </w:tabs>
        <w:jc w:val="center"/>
        <w:outlineLvl w:val="0"/>
      </w:pPr>
    </w:p>
    <w:p w14:paraId="482BEC86" w14:textId="77777777" w:rsidR="00E079D8" w:rsidRPr="002F4C7F" w:rsidRDefault="00E079D8" w:rsidP="00E079D8">
      <w:pPr>
        <w:tabs>
          <w:tab w:val="center" w:pos="4847"/>
          <w:tab w:val="left" w:pos="8595"/>
        </w:tabs>
        <w:jc w:val="center"/>
        <w:outlineLvl w:val="0"/>
      </w:pPr>
    </w:p>
    <w:p w14:paraId="05AD7BC9" w14:textId="77777777" w:rsidR="00E079D8" w:rsidRPr="002F4C7F" w:rsidRDefault="00E079D8" w:rsidP="00E079D8">
      <w:pPr>
        <w:tabs>
          <w:tab w:val="center" w:pos="4847"/>
          <w:tab w:val="left" w:pos="8595"/>
        </w:tabs>
        <w:jc w:val="center"/>
        <w:outlineLvl w:val="0"/>
      </w:pPr>
    </w:p>
    <w:p w14:paraId="21E781EF" w14:textId="77777777" w:rsidR="00E079D8" w:rsidRPr="002F4C7F" w:rsidRDefault="00E079D8" w:rsidP="00E079D8">
      <w:pPr>
        <w:tabs>
          <w:tab w:val="center" w:pos="4847"/>
          <w:tab w:val="left" w:pos="8595"/>
        </w:tabs>
        <w:jc w:val="center"/>
        <w:outlineLvl w:val="0"/>
      </w:pPr>
    </w:p>
    <w:p w14:paraId="789F09A4" w14:textId="77777777" w:rsidR="00E079D8" w:rsidRPr="002F4C7F" w:rsidRDefault="00E079D8" w:rsidP="00E079D8">
      <w:pPr>
        <w:tabs>
          <w:tab w:val="center" w:pos="4847"/>
          <w:tab w:val="left" w:pos="8595"/>
        </w:tabs>
        <w:jc w:val="center"/>
        <w:outlineLvl w:val="0"/>
      </w:pPr>
    </w:p>
    <w:p w14:paraId="5E6EA1B3" w14:textId="77777777" w:rsidR="00E079D8" w:rsidRDefault="00E079D8" w:rsidP="00E079D8">
      <w:pPr>
        <w:tabs>
          <w:tab w:val="center" w:pos="4847"/>
          <w:tab w:val="left" w:pos="8595"/>
        </w:tabs>
        <w:jc w:val="center"/>
        <w:outlineLvl w:val="0"/>
        <w:rPr>
          <w:sz w:val="28"/>
          <w:szCs w:val="28"/>
        </w:rPr>
      </w:pPr>
    </w:p>
    <w:p w14:paraId="4DCD5054" w14:textId="77777777" w:rsidR="00E079D8" w:rsidRDefault="00E079D8" w:rsidP="00E079D8">
      <w:pPr>
        <w:tabs>
          <w:tab w:val="center" w:pos="4847"/>
          <w:tab w:val="left" w:pos="8595"/>
        </w:tabs>
        <w:jc w:val="center"/>
        <w:outlineLvl w:val="0"/>
        <w:rPr>
          <w:sz w:val="28"/>
          <w:szCs w:val="28"/>
        </w:rPr>
      </w:pPr>
    </w:p>
    <w:p w14:paraId="136A1E2D" w14:textId="77777777" w:rsidR="00E079D8" w:rsidRDefault="00E079D8" w:rsidP="00E079D8">
      <w:pPr>
        <w:tabs>
          <w:tab w:val="center" w:pos="4847"/>
          <w:tab w:val="left" w:pos="8595"/>
        </w:tabs>
        <w:jc w:val="center"/>
        <w:outlineLvl w:val="0"/>
        <w:rPr>
          <w:sz w:val="28"/>
          <w:szCs w:val="28"/>
        </w:rPr>
      </w:pPr>
    </w:p>
    <w:p w14:paraId="4B7FF693" w14:textId="77777777" w:rsidR="00E079D8" w:rsidRDefault="00E079D8" w:rsidP="00E079D8">
      <w:pPr>
        <w:tabs>
          <w:tab w:val="center" w:pos="4847"/>
          <w:tab w:val="left" w:pos="8595"/>
        </w:tabs>
        <w:jc w:val="center"/>
        <w:outlineLvl w:val="0"/>
        <w:rPr>
          <w:sz w:val="28"/>
          <w:szCs w:val="28"/>
        </w:rPr>
      </w:pPr>
    </w:p>
    <w:p w14:paraId="70298914" w14:textId="77777777" w:rsidR="00E079D8" w:rsidRDefault="00E079D8" w:rsidP="00E079D8">
      <w:pPr>
        <w:tabs>
          <w:tab w:val="center" w:pos="4847"/>
          <w:tab w:val="left" w:pos="8595"/>
        </w:tabs>
        <w:jc w:val="center"/>
        <w:outlineLvl w:val="0"/>
        <w:rPr>
          <w:sz w:val="28"/>
          <w:szCs w:val="28"/>
        </w:rPr>
      </w:pPr>
    </w:p>
    <w:p w14:paraId="3F597A7C" w14:textId="77777777" w:rsidR="00E079D8" w:rsidRDefault="00E079D8" w:rsidP="00E079D8">
      <w:pPr>
        <w:tabs>
          <w:tab w:val="center" w:pos="4847"/>
          <w:tab w:val="left" w:pos="8595"/>
        </w:tabs>
        <w:jc w:val="center"/>
        <w:outlineLvl w:val="0"/>
        <w:rPr>
          <w:sz w:val="28"/>
          <w:szCs w:val="28"/>
        </w:rPr>
      </w:pPr>
    </w:p>
    <w:p w14:paraId="291DB18D" w14:textId="77777777" w:rsidR="00F46612" w:rsidRDefault="00F46612"/>
    <w:sectPr w:rsidR="00F46612" w:rsidSect="002F4C7F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F3CA1"/>
    <w:multiLevelType w:val="hybridMultilevel"/>
    <w:tmpl w:val="DCB2226A"/>
    <w:lvl w:ilvl="0" w:tplc="200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93C22"/>
    <w:multiLevelType w:val="hybridMultilevel"/>
    <w:tmpl w:val="6638F4EA"/>
    <w:lvl w:ilvl="0" w:tplc="7026D7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306CF"/>
    <w:multiLevelType w:val="hybridMultilevel"/>
    <w:tmpl w:val="4A40E5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4330"/>
    <w:rsid w:val="00023266"/>
    <w:rsid w:val="00111998"/>
    <w:rsid w:val="00236E37"/>
    <w:rsid w:val="002A05A1"/>
    <w:rsid w:val="002F4C7F"/>
    <w:rsid w:val="00304330"/>
    <w:rsid w:val="003608A8"/>
    <w:rsid w:val="00456727"/>
    <w:rsid w:val="00460E45"/>
    <w:rsid w:val="004F1B61"/>
    <w:rsid w:val="005171ED"/>
    <w:rsid w:val="005835C8"/>
    <w:rsid w:val="005C48F6"/>
    <w:rsid w:val="00674EFF"/>
    <w:rsid w:val="00685AF2"/>
    <w:rsid w:val="007E1E0D"/>
    <w:rsid w:val="00845F33"/>
    <w:rsid w:val="008F3A0B"/>
    <w:rsid w:val="00907365"/>
    <w:rsid w:val="00932F60"/>
    <w:rsid w:val="009618B9"/>
    <w:rsid w:val="00961E87"/>
    <w:rsid w:val="009A19BB"/>
    <w:rsid w:val="009C35C1"/>
    <w:rsid w:val="00A23ADE"/>
    <w:rsid w:val="00A528C6"/>
    <w:rsid w:val="00A74723"/>
    <w:rsid w:val="00B03D3A"/>
    <w:rsid w:val="00B71936"/>
    <w:rsid w:val="00B9495C"/>
    <w:rsid w:val="00C4496E"/>
    <w:rsid w:val="00E079D8"/>
    <w:rsid w:val="00EA50EC"/>
    <w:rsid w:val="00F46612"/>
    <w:rsid w:val="00F7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467EF"/>
  <w15:docId w15:val="{0A1B1CD8-DC64-4B10-BB9C-2F70B0D64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07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link w:val="10"/>
    <w:uiPriority w:val="9"/>
    <w:qFormat/>
    <w:rsid w:val="00E079D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79D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E079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fontstyle01">
    <w:name w:val="fontstyle01"/>
    <w:basedOn w:val="a0"/>
    <w:rsid w:val="00E079D8"/>
    <w:rPr>
      <w:rFonts w:ascii="TimesNewRomanPSMT" w:hAnsi="TimesNewRomanPSMT" w:hint="default"/>
      <w:b w:val="0"/>
      <w:bCs w:val="0"/>
      <w:i w:val="0"/>
      <w:iCs w:val="0"/>
      <w:color w:val="FF0000"/>
      <w:sz w:val="28"/>
      <w:szCs w:val="28"/>
    </w:rPr>
  </w:style>
  <w:style w:type="paragraph" w:styleId="a4">
    <w:name w:val="List Paragraph"/>
    <w:basedOn w:val="a"/>
    <w:uiPriority w:val="34"/>
    <w:qFormat/>
    <w:rsid w:val="00460E45"/>
    <w:pPr>
      <w:ind w:left="720"/>
      <w:contextualSpacing/>
    </w:pPr>
  </w:style>
  <w:style w:type="character" w:customStyle="1" w:styleId="rvts23">
    <w:name w:val="rvts23"/>
    <w:basedOn w:val="a0"/>
    <w:rsid w:val="005835C8"/>
  </w:style>
  <w:style w:type="character" w:customStyle="1" w:styleId="acopre">
    <w:name w:val="acopre"/>
    <w:basedOn w:val="a0"/>
    <w:rsid w:val="003608A8"/>
  </w:style>
  <w:style w:type="character" w:styleId="a5">
    <w:name w:val="Emphasis"/>
    <w:basedOn w:val="a0"/>
    <w:uiPriority w:val="20"/>
    <w:qFormat/>
    <w:rsid w:val="003608A8"/>
    <w:rPr>
      <w:i/>
      <w:iCs/>
    </w:rPr>
  </w:style>
  <w:style w:type="paragraph" w:customStyle="1" w:styleId="rvps2">
    <w:name w:val="rvps2"/>
    <w:basedOn w:val="a"/>
    <w:qFormat/>
    <w:rsid w:val="00A23ADE"/>
    <w:pPr>
      <w:spacing w:before="100" w:beforeAutospacing="1" w:after="100" w:afterAutospacing="1"/>
    </w:pPr>
    <w:rPr>
      <w:lang w:val="ru-RU" w:eastAsia="ru-RU"/>
    </w:rPr>
  </w:style>
  <w:style w:type="paragraph" w:customStyle="1" w:styleId="11">
    <w:name w:val="Без интервала1"/>
    <w:qFormat/>
    <w:rsid w:val="00A23ADE"/>
    <w:pPr>
      <w:spacing w:after="0" w:line="240" w:lineRule="auto"/>
    </w:pPr>
    <w:rPr>
      <w:rFonts w:eastAsia="Times New Roman" w:cs="Calibri"/>
      <w:lang w:val="uk-UA"/>
    </w:rPr>
  </w:style>
  <w:style w:type="paragraph" w:styleId="a6">
    <w:name w:val="Body Text"/>
    <w:basedOn w:val="a"/>
    <w:link w:val="a7"/>
    <w:uiPriority w:val="1"/>
    <w:semiHidden/>
    <w:unhideWhenUsed/>
    <w:qFormat/>
    <w:rsid w:val="009C35C1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semiHidden/>
    <w:rsid w:val="009C35C1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Ковшова Елена Александровна</dc:creator>
  <cp:lastModifiedBy>Секретарь</cp:lastModifiedBy>
  <cp:revision>24</cp:revision>
  <cp:lastPrinted>2021-02-12T07:34:00Z</cp:lastPrinted>
  <dcterms:created xsi:type="dcterms:W3CDTF">2021-01-04T08:58:00Z</dcterms:created>
  <dcterms:modified xsi:type="dcterms:W3CDTF">2021-02-12T07:35:00Z</dcterms:modified>
</cp:coreProperties>
</file>